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F8" w:rsidRDefault="003E48F8" w:rsidP="00D20D93">
      <w:pPr>
        <w:pStyle w:val="a3"/>
        <w:spacing w:after="75" w:afterAutospacing="0"/>
        <w:jc w:val="center"/>
        <w:rPr>
          <w:rFonts w:ascii="Arial" w:hAnsi="Arial" w:cs="Arial"/>
          <w:color w:val="000000"/>
          <w:sz w:val="27"/>
          <w:szCs w:val="27"/>
        </w:rPr>
      </w:pPr>
      <w:r w:rsidRPr="003E48F8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657350" cy="1645959"/>
            <wp:effectExtent l="0" t="0" r="0" b="0"/>
            <wp:docPr id="1" name="Рисунок 1" descr="D:\Сайт студии\Логотип\Logotip_Interva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 студии\Логотип\Logotip_Interval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209" cy="170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8F8" w:rsidRDefault="003E48F8" w:rsidP="003F4944">
      <w:pPr>
        <w:pStyle w:val="a3"/>
        <w:spacing w:after="75" w:afterAutospacing="0"/>
        <w:ind w:left="-426" w:firstLine="45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Многоуровневая образовательная программа предполагает такую систему оплаты – при переходе воспитанника на следующий уровень развития происходит снижение цены за обучение – «чем больше умеешь, тем больше с тобой занимаются педагоги и меньше оплата за обучение».</w:t>
      </w:r>
    </w:p>
    <w:p w:rsidR="000A51ED" w:rsidRDefault="003E48F8" w:rsidP="003F4944">
      <w:pPr>
        <w:pStyle w:val="a3"/>
        <w:spacing w:after="75" w:afterAutospacing="0"/>
        <w:ind w:left="-426" w:firstLine="45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Есть категория детей, которые занимаются бесплатно, т. к. после прохождения основного этапа обучения в результате активной концертной деятельности, они становятся лауреатами Всероссийских и Международных музыкальных конкурсов и внесены в региональную базу данных талантливых детей и молодежи Тюменской области.</w:t>
      </w:r>
    </w:p>
    <w:p w:rsidR="000A51ED" w:rsidRDefault="000A51ED" w:rsidP="000A51ED">
      <w:pPr>
        <w:pStyle w:val="a3"/>
        <w:spacing w:after="75" w:afterAutospacing="0"/>
        <w:ind w:firstLine="450"/>
        <w:jc w:val="both"/>
        <w:rPr>
          <w:rFonts w:ascii="Arial" w:hAnsi="Arial" w:cs="Arial"/>
          <w:color w:val="000000"/>
          <w:sz w:val="27"/>
          <w:szCs w:val="27"/>
        </w:rPr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1422"/>
        <w:gridCol w:w="1418"/>
        <w:gridCol w:w="1276"/>
        <w:gridCol w:w="1275"/>
      </w:tblGrid>
      <w:tr w:rsidR="003F4944" w:rsidRPr="000A51ED" w:rsidTr="00572BED">
        <w:trPr>
          <w:trHeight w:val="609"/>
          <w:jc w:val="center"/>
        </w:trPr>
        <w:tc>
          <w:tcPr>
            <w:tcW w:w="2547" w:type="dxa"/>
          </w:tcPr>
          <w:p w:rsidR="003F4944" w:rsidRPr="000A51ED" w:rsidRDefault="003F4944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Уровни обучения</w:t>
            </w:r>
          </w:p>
        </w:tc>
        <w:tc>
          <w:tcPr>
            <w:tcW w:w="2835" w:type="dxa"/>
          </w:tcPr>
          <w:p w:rsidR="003F4944" w:rsidRPr="000A51ED" w:rsidRDefault="003F4944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Форма занятия</w:t>
            </w:r>
          </w:p>
        </w:tc>
        <w:tc>
          <w:tcPr>
            <w:tcW w:w="1422" w:type="dxa"/>
          </w:tcPr>
          <w:p w:rsidR="003F4944" w:rsidRPr="000A51ED" w:rsidRDefault="003F4944" w:rsidP="003F4944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За 4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нед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(</w:t>
            </w: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 xml:space="preserve">1 </w:t>
            </w:r>
            <w:proofErr w:type="spellStart"/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акад.час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нед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.)</w:t>
            </w:r>
          </w:p>
        </w:tc>
        <w:tc>
          <w:tcPr>
            <w:tcW w:w="1418" w:type="dxa"/>
          </w:tcPr>
          <w:p w:rsidR="003F4944" w:rsidRPr="000A51ED" w:rsidRDefault="003F4944" w:rsidP="003F4944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За 4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нед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. (2 акад. ч</w:t>
            </w:r>
            <w:r w:rsidR="00D20D93">
              <w:rPr>
                <w:rFonts w:ascii="Arial" w:hAnsi="Arial" w:cs="Arial"/>
                <w:color w:val="000000"/>
                <w:sz w:val="27"/>
                <w:szCs w:val="27"/>
              </w:rPr>
              <w:t>ас.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нед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.)</w:t>
            </w:r>
          </w:p>
        </w:tc>
        <w:tc>
          <w:tcPr>
            <w:tcW w:w="1276" w:type="dxa"/>
          </w:tcPr>
          <w:p w:rsidR="003F4944" w:rsidRPr="000A51ED" w:rsidRDefault="003F4944" w:rsidP="003F4944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За 4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нед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. (4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акад.часа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нед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  <w:r w:rsidRPr="00842DDD">
              <w:rPr>
                <w:rFonts w:ascii="Arial" w:hAnsi="Arial" w:cs="Arial"/>
                <w:color w:val="000000"/>
                <w:sz w:val="27"/>
                <w:szCs w:val="27"/>
              </w:rPr>
              <w:t>)</w:t>
            </w:r>
          </w:p>
        </w:tc>
        <w:tc>
          <w:tcPr>
            <w:tcW w:w="1275" w:type="dxa"/>
          </w:tcPr>
          <w:p w:rsidR="003F4944" w:rsidRDefault="00D20D93" w:rsidP="003F4944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За 4 недели (6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акад.час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  <w:r w:rsidRPr="00D20D93">
              <w:rPr>
                <w:rFonts w:ascii="Arial" w:hAnsi="Arial" w:cs="Arial"/>
                <w:color w:val="000000"/>
                <w:sz w:val="27"/>
                <w:szCs w:val="27"/>
              </w:rPr>
              <w:t xml:space="preserve"> в неделю)</w:t>
            </w:r>
          </w:p>
        </w:tc>
      </w:tr>
      <w:tr w:rsidR="003F4944" w:rsidRPr="000A51ED" w:rsidTr="00572BED">
        <w:trPr>
          <w:trHeight w:val="609"/>
          <w:jc w:val="center"/>
        </w:trPr>
        <w:tc>
          <w:tcPr>
            <w:tcW w:w="2547" w:type="dxa"/>
          </w:tcPr>
          <w:p w:rsidR="003F4944" w:rsidRPr="000A51ED" w:rsidRDefault="003F4944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Подготовительный и начальный</w:t>
            </w:r>
          </w:p>
        </w:tc>
        <w:tc>
          <w:tcPr>
            <w:tcW w:w="2835" w:type="dxa"/>
          </w:tcPr>
          <w:p w:rsidR="003F4944" w:rsidRPr="000A51ED" w:rsidRDefault="003F4944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Индивидуальная</w:t>
            </w:r>
          </w:p>
        </w:tc>
        <w:tc>
          <w:tcPr>
            <w:tcW w:w="1422" w:type="dxa"/>
          </w:tcPr>
          <w:p w:rsidR="003F4944" w:rsidRPr="000A51ED" w:rsidRDefault="000900B5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6000</w:t>
            </w:r>
          </w:p>
        </w:tc>
        <w:tc>
          <w:tcPr>
            <w:tcW w:w="1418" w:type="dxa"/>
          </w:tcPr>
          <w:p w:rsidR="003F4944" w:rsidRPr="000A51ED" w:rsidRDefault="000900B5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9600</w:t>
            </w:r>
          </w:p>
        </w:tc>
        <w:tc>
          <w:tcPr>
            <w:tcW w:w="1276" w:type="dxa"/>
          </w:tcPr>
          <w:p w:rsidR="003F4944" w:rsidRDefault="00572BED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  <w:tc>
          <w:tcPr>
            <w:tcW w:w="1275" w:type="dxa"/>
          </w:tcPr>
          <w:p w:rsidR="003F4944" w:rsidRDefault="00572BED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</w:tr>
      <w:tr w:rsidR="003F4944" w:rsidRPr="000A51ED" w:rsidTr="00572BED">
        <w:trPr>
          <w:trHeight w:val="297"/>
          <w:jc w:val="center"/>
        </w:trPr>
        <w:tc>
          <w:tcPr>
            <w:tcW w:w="2547" w:type="dxa"/>
          </w:tcPr>
          <w:p w:rsidR="003F4944" w:rsidRPr="000A51ED" w:rsidRDefault="003F4944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Основной</w:t>
            </w:r>
          </w:p>
        </w:tc>
        <w:tc>
          <w:tcPr>
            <w:tcW w:w="2835" w:type="dxa"/>
          </w:tcPr>
          <w:p w:rsidR="003F4944" w:rsidRPr="000A51ED" w:rsidRDefault="003F4944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Индивидуальная</w:t>
            </w:r>
          </w:p>
        </w:tc>
        <w:tc>
          <w:tcPr>
            <w:tcW w:w="1422" w:type="dxa"/>
          </w:tcPr>
          <w:p w:rsidR="003F4944" w:rsidRPr="000A51ED" w:rsidRDefault="000900B5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6000</w:t>
            </w:r>
          </w:p>
        </w:tc>
        <w:tc>
          <w:tcPr>
            <w:tcW w:w="1418" w:type="dxa"/>
          </w:tcPr>
          <w:p w:rsidR="003F4944" w:rsidRPr="000A51ED" w:rsidRDefault="000900B5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9600</w:t>
            </w:r>
          </w:p>
        </w:tc>
        <w:tc>
          <w:tcPr>
            <w:tcW w:w="1276" w:type="dxa"/>
          </w:tcPr>
          <w:p w:rsidR="003F4944" w:rsidRDefault="00572BED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  <w:tc>
          <w:tcPr>
            <w:tcW w:w="1275" w:type="dxa"/>
          </w:tcPr>
          <w:p w:rsidR="003F4944" w:rsidRDefault="00572BED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</w:tr>
      <w:tr w:rsidR="003F4944" w:rsidRPr="000A51ED" w:rsidTr="00572BED">
        <w:trPr>
          <w:trHeight w:val="891"/>
          <w:jc w:val="center"/>
        </w:trPr>
        <w:tc>
          <w:tcPr>
            <w:tcW w:w="2547" w:type="dxa"/>
            <w:vMerge w:val="restart"/>
          </w:tcPr>
          <w:p w:rsidR="003F4944" w:rsidRPr="000A51ED" w:rsidRDefault="00D20D93" w:rsidP="00D20D93">
            <w:pPr>
              <w:pStyle w:val="a3"/>
              <w:spacing w:after="75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Основной (с </w:t>
            </w:r>
            <w:r w:rsidR="003F4944" w:rsidRPr="000A51ED">
              <w:rPr>
                <w:rFonts w:ascii="Arial" w:hAnsi="Arial" w:cs="Arial"/>
                <w:color w:val="000000"/>
                <w:sz w:val="27"/>
                <w:szCs w:val="27"/>
              </w:rPr>
              <w:t>работой в ансамбле)</w:t>
            </w:r>
          </w:p>
        </w:tc>
        <w:tc>
          <w:tcPr>
            <w:tcW w:w="2835" w:type="dxa"/>
          </w:tcPr>
          <w:p w:rsidR="003F4944" w:rsidRPr="000A51ED" w:rsidRDefault="003F4944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Индивидуальная</w:t>
            </w:r>
          </w:p>
          <w:p w:rsidR="003F4944" w:rsidRPr="000A51ED" w:rsidRDefault="003F4944" w:rsidP="000A51ED">
            <w:pPr>
              <w:pStyle w:val="a3"/>
              <w:spacing w:after="75"/>
              <w:ind w:firstLine="45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422" w:type="dxa"/>
          </w:tcPr>
          <w:p w:rsidR="003F4944" w:rsidRPr="000A51ED" w:rsidRDefault="000900B5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6000</w:t>
            </w:r>
          </w:p>
          <w:p w:rsidR="003F4944" w:rsidRPr="000A51ED" w:rsidRDefault="003F4944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3F4944" w:rsidRPr="000A51ED" w:rsidRDefault="00F24BC6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:rsidR="003F4944" w:rsidRDefault="00572BED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  <w:tc>
          <w:tcPr>
            <w:tcW w:w="1275" w:type="dxa"/>
          </w:tcPr>
          <w:p w:rsidR="003F4944" w:rsidRDefault="00572BED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</w:tr>
      <w:tr w:rsidR="003F4944" w:rsidRPr="000A51ED" w:rsidTr="00572BED">
        <w:trPr>
          <w:trHeight w:val="1247"/>
          <w:jc w:val="center"/>
        </w:trPr>
        <w:tc>
          <w:tcPr>
            <w:tcW w:w="2547" w:type="dxa"/>
            <w:vMerge/>
          </w:tcPr>
          <w:p w:rsidR="003F4944" w:rsidRPr="000A51ED" w:rsidRDefault="003F4944" w:rsidP="000A51ED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3F4944" w:rsidRPr="000A51ED" w:rsidRDefault="003F4944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Групповая (</w:t>
            </w:r>
            <w:r w:rsidR="000A0D22" w:rsidRPr="000A0D22">
              <w:rPr>
                <w:rFonts w:ascii="Arial" w:hAnsi="Arial" w:cs="Arial"/>
                <w:color w:val="000000"/>
                <w:sz w:val="27"/>
                <w:szCs w:val="27"/>
              </w:rPr>
              <w:t>для воспитанников с музыкальной</w:t>
            </w:r>
            <w:r w:rsidR="000A0D22">
              <w:rPr>
                <w:rFonts w:ascii="Arial" w:hAnsi="Arial" w:cs="Arial"/>
                <w:color w:val="000000"/>
                <w:sz w:val="27"/>
                <w:szCs w:val="27"/>
              </w:rPr>
              <w:t xml:space="preserve"> подготовкой -</w:t>
            </w:r>
            <w:r w:rsidR="000A0D22" w:rsidRPr="000A0D22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 xml:space="preserve">репетиции ВИА 2 раза в неделю по 2 </w:t>
            </w:r>
            <w:proofErr w:type="spellStart"/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акад.часа</w:t>
            </w:r>
            <w:proofErr w:type="spellEnd"/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)</w:t>
            </w:r>
          </w:p>
        </w:tc>
        <w:tc>
          <w:tcPr>
            <w:tcW w:w="1422" w:type="dxa"/>
          </w:tcPr>
          <w:p w:rsidR="003F4944" w:rsidRPr="000A51ED" w:rsidRDefault="003F4944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3F4944" w:rsidRPr="000A51ED" w:rsidRDefault="003F4944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:rsidR="003F4944" w:rsidRDefault="003F4944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2080</w:t>
            </w:r>
          </w:p>
        </w:tc>
        <w:tc>
          <w:tcPr>
            <w:tcW w:w="1275" w:type="dxa"/>
          </w:tcPr>
          <w:p w:rsidR="003F4944" w:rsidRDefault="00572BED" w:rsidP="00572BED">
            <w:pPr>
              <w:pStyle w:val="a3"/>
              <w:spacing w:after="75"/>
              <w:ind w:firstLine="45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</w:tr>
      <w:tr w:rsidR="003F4944" w:rsidRPr="000A51ED" w:rsidTr="00572BED">
        <w:trPr>
          <w:trHeight w:val="1500"/>
          <w:jc w:val="center"/>
        </w:trPr>
        <w:tc>
          <w:tcPr>
            <w:tcW w:w="2547" w:type="dxa"/>
          </w:tcPr>
          <w:p w:rsidR="003F4944" w:rsidRPr="000A51ED" w:rsidRDefault="003F4944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Углубленный</w:t>
            </w:r>
          </w:p>
        </w:tc>
        <w:tc>
          <w:tcPr>
            <w:tcW w:w="2835" w:type="dxa"/>
          </w:tcPr>
          <w:p w:rsidR="003F4944" w:rsidRPr="000A51ED" w:rsidRDefault="003F4944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Групповая</w:t>
            </w:r>
            <w:r w:rsidR="00D20D93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(</w:t>
            </w:r>
            <w:r w:rsidR="000A0D22" w:rsidRPr="000A0D22">
              <w:rPr>
                <w:rFonts w:ascii="Arial" w:hAnsi="Arial" w:cs="Arial"/>
                <w:color w:val="000000"/>
                <w:sz w:val="27"/>
                <w:szCs w:val="27"/>
              </w:rPr>
              <w:t>для воспитанников с музыкальной</w:t>
            </w:r>
            <w:r w:rsidR="000A0D22">
              <w:rPr>
                <w:rFonts w:ascii="Arial" w:hAnsi="Arial" w:cs="Arial"/>
                <w:color w:val="000000"/>
                <w:sz w:val="27"/>
                <w:szCs w:val="27"/>
              </w:rPr>
              <w:t xml:space="preserve"> подготовкой -</w:t>
            </w:r>
            <w:r w:rsidR="000A0D22" w:rsidRPr="000A0D22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 xml:space="preserve">репетиции ВИА 2 раза в неделю по 3 </w:t>
            </w:r>
            <w:proofErr w:type="spellStart"/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акад.часа</w:t>
            </w:r>
            <w:proofErr w:type="spellEnd"/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)</w:t>
            </w:r>
          </w:p>
        </w:tc>
        <w:tc>
          <w:tcPr>
            <w:tcW w:w="1422" w:type="dxa"/>
          </w:tcPr>
          <w:p w:rsidR="003F4944" w:rsidRPr="000A51ED" w:rsidRDefault="003F4944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3F4944" w:rsidRPr="000A51ED" w:rsidRDefault="003F4944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:rsidR="003F4944" w:rsidRPr="000A51ED" w:rsidRDefault="003F4944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  <w:tc>
          <w:tcPr>
            <w:tcW w:w="1275" w:type="dxa"/>
          </w:tcPr>
          <w:p w:rsidR="003F4944" w:rsidRPr="000A51ED" w:rsidRDefault="003F4944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3120</w:t>
            </w:r>
          </w:p>
        </w:tc>
      </w:tr>
      <w:tr w:rsidR="003F4944" w:rsidRPr="000A51ED" w:rsidTr="00572BED">
        <w:trPr>
          <w:trHeight w:val="906"/>
          <w:jc w:val="center"/>
        </w:trPr>
        <w:tc>
          <w:tcPr>
            <w:tcW w:w="2547" w:type="dxa"/>
          </w:tcPr>
          <w:p w:rsidR="003F4944" w:rsidRPr="000A51ED" w:rsidRDefault="003F4944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Программа «Ступеньки в музыку» (для дошкольников)</w:t>
            </w:r>
          </w:p>
        </w:tc>
        <w:tc>
          <w:tcPr>
            <w:tcW w:w="2835" w:type="dxa"/>
          </w:tcPr>
          <w:p w:rsidR="003F4944" w:rsidRPr="000A51ED" w:rsidRDefault="003F4944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Групповая (</w:t>
            </w:r>
            <w:r w:rsidR="000A0D22" w:rsidRPr="000A0D22">
              <w:rPr>
                <w:rFonts w:ascii="Arial" w:hAnsi="Arial" w:cs="Arial"/>
                <w:color w:val="000000"/>
                <w:sz w:val="27"/>
                <w:szCs w:val="27"/>
              </w:rPr>
              <w:t>для воспитанников с музыкальной</w:t>
            </w:r>
            <w:r w:rsidR="000A0D22">
              <w:rPr>
                <w:rFonts w:ascii="Arial" w:hAnsi="Arial" w:cs="Arial"/>
                <w:color w:val="000000"/>
                <w:sz w:val="27"/>
                <w:szCs w:val="27"/>
              </w:rPr>
              <w:t xml:space="preserve"> подготовкой -</w:t>
            </w:r>
            <w:r w:rsidR="000A0D22" w:rsidRPr="000A0D22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 xml:space="preserve">2 раза в неделю по 1 </w:t>
            </w:r>
            <w:proofErr w:type="spellStart"/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акад.часу</w:t>
            </w:r>
            <w:proofErr w:type="spellEnd"/>
            <w:r w:rsidRPr="000A51ED">
              <w:rPr>
                <w:rFonts w:ascii="Arial" w:hAnsi="Arial" w:cs="Arial"/>
                <w:color w:val="000000"/>
                <w:sz w:val="27"/>
                <w:szCs w:val="27"/>
              </w:rPr>
              <w:t>)</w:t>
            </w:r>
          </w:p>
        </w:tc>
        <w:tc>
          <w:tcPr>
            <w:tcW w:w="1422" w:type="dxa"/>
          </w:tcPr>
          <w:p w:rsidR="003F4944" w:rsidRPr="000A51ED" w:rsidRDefault="003F4944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  <w:tc>
          <w:tcPr>
            <w:tcW w:w="1418" w:type="dxa"/>
          </w:tcPr>
          <w:p w:rsidR="003F4944" w:rsidRPr="000A51ED" w:rsidRDefault="003F4944" w:rsidP="00D20D93">
            <w:pPr>
              <w:pStyle w:val="a3"/>
              <w:spacing w:after="75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1600</w:t>
            </w:r>
          </w:p>
        </w:tc>
        <w:tc>
          <w:tcPr>
            <w:tcW w:w="1276" w:type="dxa"/>
          </w:tcPr>
          <w:p w:rsidR="003F4944" w:rsidRPr="000A51ED" w:rsidRDefault="003F4944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  <w:tc>
          <w:tcPr>
            <w:tcW w:w="1275" w:type="dxa"/>
          </w:tcPr>
          <w:p w:rsidR="003F4944" w:rsidRPr="000A51ED" w:rsidRDefault="003F4944" w:rsidP="00D20D93">
            <w:pPr>
              <w:pStyle w:val="a3"/>
              <w:spacing w:after="75"/>
              <w:ind w:firstLine="45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</w:t>
            </w:r>
          </w:p>
        </w:tc>
      </w:tr>
    </w:tbl>
    <w:p w:rsidR="00A13EDE" w:rsidRPr="00FF4025" w:rsidRDefault="00FF4025" w:rsidP="00FF4025">
      <w:pPr>
        <w:spacing w:before="100" w:beforeAutospacing="1" w:after="210" w:line="240" w:lineRule="auto"/>
        <w:ind w:left="-426"/>
        <w:jc w:val="both"/>
        <w:outlineLvl w:val="1"/>
        <w:rPr>
          <w:rFonts w:ascii="Arial" w:eastAsia="Times New Roman" w:hAnsi="Arial" w:cs="Arial"/>
          <w:b/>
          <w:bCs/>
          <w:color w:val="DD5040"/>
          <w:sz w:val="24"/>
          <w:szCs w:val="24"/>
          <w:lang w:eastAsia="ru-RU"/>
        </w:rPr>
      </w:pPr>
      <w:r w:rsidRPr="00FF4025">
        <w:rPr>
          <w:rFonts w:ascii="Arial" w:eastAsia="Times New Roman" w:hAnsi="Arial" w:cs="Arial"/>
          <w:b/>
          <w:bCs/>
          <w:color w:val="DD5040"/>
          <w:sz w:val="24"/>
          <w:szCs w:val="24"/>
          <w:lang w:eastAsia="ru-RU"/>
        </w:rPr>
        <w:t>Уважаемые воспитанники! Чем з</w:t>
      </w:r>
      <w:r w:rsidR="0040177E">
        <w:rPr>
          <w:rFonts w:ascii="Arial" w:eastAsia="Times New Roman" w:hAnsi="Arial" w:cs="Arial"/>
          <w:b/>
          <w:bCs/>
          <w:color w:val="DD5040"/>
          <w:sz w:val="24"/>
          <w:szCs w:val="24"/>
          <w:lang w:eastAsia="ru-RU"/>
        </w:rPr>
        <w:t>начительнее Ваши успехи</w:t>
      </w:r>
      <w:r w:rsidRPr="00FF4025">
        <w:rPr>
          <w:rFonts w:ascii="Arial" w:eastAsia="Times New Roman" w:hAnsi="Arial" w:cs="Arial"/>
          <w:b/>
          <w:bCs/>
          <w:color w:val="DD5040"/>
          <w:sz w:val="24"/>
          <w:szCs w:val="24"/>
          <w:lang w:eastAsia="ru-RU"/>
        </w:rPr>
        <w:t>, чем больше знаний и навыков Вы приобретаете, тем меньше Вы платите за обучение.</w:t>
      </w:r>
    </w:p>
    <w:sectPr w:rsidR="00A13EDE" w:rsidRPr="00FF4025" w:rsidSect="00D20D9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F8"/>
    <w:rsid w:val="000900B5"/>
    <w:rsid w:val="000A0D22"/>
    <w:rsid w:val="000A51ED"/>
    <w:rsid w:val="003E48F8"/>
    <w:rsid w:val="003F4944"/>
    <w:rsid w:val="0040177E"/>
    <w:rsid w:val="00572BED"/>
    <w:rsid w:val="006D19AA"/>
    <w:rsid w:val="0077472C"/>
    <w:rsid w:val="00842DDD"/>
    <w:rsid w:val="00A13EDE"/>
    <w:rsid w:val="00D20D93"/>
    <w:rsid w:val="00E96AA3"/>
    <w:rsid w:val="00F24BC6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1BA3"/>
  <w15:chartTrackingRefBased/>
  <w15:docId w15:val="{2655F992-59DC-4ED3-9A74-073A2D40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A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2024-08-31T07:11:00Z</dcterms:created>
  <dcterms:modified xsi:type="dcterms:W3CDTF">2025-11-12T05:15:00Z</dcterms:modified>
</cp:coreProperties>
</file>