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8F8" w:rsidRDefault="003E48F8" w:rsidP="00D20D93">
      <w:pPr>
        <w:pStyle w:val="a3"/>
        <w:spacing w:after="75" w:afterAutospacing="0"/>
        <w:jc w:val="center"/>
        <w:rPr>
          <w:rFonts w:ascii="Arial" w:hAnsi="Arial" w:cs="Arial"/>
          <w:color w:val="000000"/>
          <w:sz w:val="27"/>
          <w:szCs w:val="27"/>
        </w:rPr>
      </w:pPr>
      <w:r w:rsidRPr="003E48F8">
        <w:rPr>
          <w:rFonts w:ascii="Arial" w:hAnsi="Arial" w:cs="Arial"/>
          <w:noProof/>
          <w:color w:val="000000"/>
          <w:sz w:val="27"/>
          <w:szCs w:val="27"/>
        </w:rPr>
        <w:drawing>
          <wp:inline distT="0" distB="0" distL="0" distR="0">
            <wp:extent cx="1657350" cy="1645959"/>
            <wp:effectExtent l="0" t="0" r="0" b="0"/>
            <wp:docPr id="1" name="Рисунок 1" descr="D:\Сайт студии\Логотип\Logotip_Interval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айт студии\Логотип\Logotip_Interval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209" cy="1707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8F8" w:rsidRDefault="003E48F8" w:rsidP="003F4944">
      <w:pPr>
        <w:pStyle w:val="a3"/>
        <w:spacing w:after="75" w:afterAutospacing="0"/>
        <w:ind w:left="-426" w:firstLine="450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Многоуровневая образовательная программа предполагает такую систему оплаты – при переходе воспитанника на следующий уровень развития происходит снижение цены за обучение – «чем больше умеешь, тем больше с тобой занимаются педагоги и меньше оплата за обучение».</w:t>
      </w:r>
    </w:p>
    <w:p w:rsidR="000A51ED" w:rsidRDefault="003E48F8" w:rsidP="003F4944">
      <w:pPr>
        <w:pStyle w:val="a3"/>
        <w:spacing w:after="75" w:afterAutospacing="0"/>
        <w:ind w:left="-426" w:firstLine="450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Есть категория детей, которые занимаются бесплатно, т. к. после прохождения основного этапа обучения в результате активной концертной деятельности, они становятся лауреатами Всероссийских и Международных музыкальных конкурсов и внесены в региональную базу данных талантливых детей и молодежи Тюменской области.</w:t>
      </w:r>
    </w:p>
    <w:p w:rsidR="000A51ED" w:rsidRDefault="000A51ED" w:rsidP="000A51ED">
      <w:pPr>
        <w:pStyle w:val="a3"/>
        <w:spacing w:after="75" w:afterAutospacing="0"/>
        <w:ind w:firstLine="450"/>
        <w:jc w:val="both"/>
        <w:rPr>
          <w:rFonts w:ascii="Arial" w:hAnsi="Arial" w:cs="Arial"/>
          <w:color w:val="000000"/>
          <w:sz w:val="27"/>
          <w:szCs w:val="27"/>
        </w:rPr>
      </w:pPr>
    </w:p>
    <w:tbl>
      <w:tblPr>
        <w:tblStyle w:val="a4"/>
        <w:tblW w:w="10773" w:type="dxa"/>
        <w:jc w:val="center"/>
        <w:tblLayout w:type="fixed"/>
        <w:tblLook w:val="04A0" w:firstRow="1" w:lastRow="0" w:firstColumn="1" w:lastColumn="0" w:noHBand="0" w:noVBand="1"/>
      </w:tblPr>
      <w:tblGrid>
        <w:gridCol w:w="2547"/>
        <w:gridCol w:w="2835"/>
        <w:gridCol w:w="1422"/>
        <w:gridCol w:w="1418"/>
        <w:gridCol w:w="1276"/>
        <w:gridCol w:w="1275"/>
      </w:tblGrid>
      <w:tr w:rsidR="003F4944" w:rsidRPr="000A51ED" w:rsidTr="00572BED">
        <w:trPr>
          <w:trHeight w:val="609"/>
          <w:jc w:val="center"/>
        </w:trPr>
        <w:tc>
          <w:tcPr>
            <w:tcW w:w="2547" w:type="dxa"/>
          </w:tcPr>
          <w:p w:rsidR="003F4944" w:rsidRPr="000A51ED" w:rsidRDefault="003F4944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Уровни обучения</w:t>
            </w:r>
          </w:p>
        </w:tc>
        <w:tc>
          <w:tcPr>
            <w:tcW w:w="2835" w:type="dxa"/>
          </w:tcPr>
          <w:p w:rsidR="003F4944" w:rsidRPr="000A51ED" w:rsidRDefault="003F4944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Форма занятия</w:t>
            </w:r>
          </w:p>
        </w:tc>
        <w:tc>
          <w:tcPr>
            <w:tcW w:w="1422" w:type="dxa"/>
          </w:tcPr>
          <w:p w:rsidR="003F4944" w:rsidRPr="000A51ED" w:rsidRDefault="003F4944" w:rsidP="003F4944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За 4 </w:t>
            </w:r>
            <w:proofErr w:type="spellStart"/>
            <w:r>
              <w:rPr>
                <w:rFonts w:ascii="Arial" w:hAnsi="Arial" w:cs="Arial"/>
                <w:color w:val="000000"/>
                <w:sz w:val="27"/>
                <w:szCs w:val="27"/>
              </w:rPr>
              <w:t>нед</w:t>
            </w:r>
            <w:proofErr w:type="spellEnd"/>
            <w:r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(</w:t>
            </w: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 xml:space="preserve">1 </w:t>
            </w:r>
            <w:proofErr w:type="spellStart"/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акад.час</w:t>
            </w:r>
            <w:proofErr w:type="spellEnd"/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 в </w:t>
            </w:r>
            <w:proofErr w:type="spellStart"/>
            <w:r>
              <w:rPr>
                <w:rFonts w:ascii="Arial" w:hAnsi="Arial" w:cs="Arial"/>
                <w:color w:val="000000"/>
                <w:sz w:val="27"/>
                <w:szCs w:val="27"/>
              </w:rPr>
              <w:t>нед</w:t>
            </w:r>
            <w:proofErr w:type="spellEnd"/>
            <w:r>
              <w:rPr>
                <w:rFonts w:ascii="Arial" w:hAnsi="Arial" w:cs="Arial"/>
                <w:color w:val="000000"/>
                <w:sz w:val="27"/>
                <w:szCs w:val="27"/>
              </w:rPr>
              <w:t>.)</w:t>
            </w:r>
          </w:p>
        </w:tc>
        <w:tc>
          <w:tcPr>
            <w:tcW w:w="1418" w:type="dxa"/>
          </w:tcPr>
          <w:p w:rsidR="003F4944" w:rsidRPr="000A51ED" w:rsidRDefault="003F4944" w:rsidP="003F4944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За 4 </w:t>
            </w:r>
            <w:proofErr w:type="spellStart"/>
            <w:r>
              <w:rPr>
                <w:rFonts w:ascii="Arial" w:hAnsi="Arial" w:cs="Arial"/>
                <w:color w:val="000000"/>
                <w:sz w:val="27"/>
                <w:szCs w:val="27"/>
              </w:rPr>
              <w:t>нед</w:t>
            </w:r>
            <w:proofErr w:type="spellEnd"/>
            <w:r>
              <w:rPr>
                <w:rFonts w:ascii="Arial" w:hAnsi="Arial" w:cs="Arial"/>
                <w:color w:val="000000"/>
                <w:sz w:val="27"/>
                <w:szCs w:val="27"/>
              </w:rPr>
              <w:t>. (2 акад. ч</w:t>
            </w:r>
            <w:r w:rsidR="00D20D93">
              <w:rPr>
                <w:rFonts w:ascii="Arial" w:hAnsi="Arial" w:cs="Arial"/>
                <w:color w:val="000000"/>
                <w:sz w:val="27"/>
                <w:szCs w:val="27"/>
              </w:rPr>
              <w:t>ас.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 в </w:t>
            </w:r>
            <w:proofErr w:type="spellStart"/>
            <w:r>
              <w:rPr>
                <w:rFonts w:ascii="Arial" w:hAnsi="Arial" w:cs="Arial"/>
                <w:color w:val="000000"/>
                <w:sz w:val="27"/>
                <w:szCs w:val="27"/>
              </w:rPr>
              <w:t>нед</w:t>
            </w:r>
            <w:proofErr w:type="spellEnd"/>
            <w:r>
              <w:rPr>
                <w:rFonts w:ascii="Arial" w:hAnsi="Arial" w:cs="Arial"/>
                <w:color w:val="000000"/>
                <w:sz w:val="27"/>
                <w:szCs w:val="27"/>
              </w:rPr>
              <w:t>.)</w:t>
            </w:r>
          </w:p>
        </w:tc>
        <w:tc>
          <w:tcPr>
            <w:tcW w:w="1276" w:type="dxa"/>
          </w:tcPr>
          <w:p w:rsidR="003F4944" w:rsidRPr="000A51ED" w:rsidRDefault="003F4944" w:rsidP="003F4944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За 4 </w:t>
            </w:r>
            <w:proofErr w:type="spellStart"/>
            <w:r>
              <w:rPr>
                <w:rFonts w:ascii="Arial" w:hAnsi="Arial" w:cs="Arial"/>
                <w:color w:val="000000"/>
                <w:sz w:val="27"/>
                <w:szCs w:val="27"/>
              </w:rPr>
              <w:t>нед</w:t>
            </w:r>
            <w:proofErr w:type="spellEnd"/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. (4 </w:t>
            </w:r>
            <w:proofErr w:type="spellStart"/>
            <w:r>
              <w:rPr>
                <w:rFonts w:ascii="Arial" w:hAnsi="Arial" w:cs="Arial"/>
                <w:color w:val="000000"/>
                <w:sz w:val="27"/>
                <w:szCs w:val="27"/>
              </w:rPr>
              <w:t>акад.часа</w:t>
            </w:r>
            <w:proofErr w:type="spellEnd"/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 в </w:t>
            </w:r>
            <w:proofErr w:type="spellStart"/>
            <w:r>
              <w:rPr>
                <w:rFonts w:ascii="Arial" w:hAnsi="Arial" w:cs="Arial"/>
                <w:color w:val="000000"/>
                <w:sz w:val="27"/>
                <w:szCs w:val="27"/>
              </w:rPr>
              <w:t>нед</w:t>
            </w:r>
            <w:proofErr w:type="spellEnd"/>
            <w:r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  <w:r w:rsidRPr="00842DDD">
              <w:rPr>
                <w:rFonts w:ascii="Arial" w:hAnsi="Arial" w:cs="Arial"/>
                <w:color w:val="000000"/>
                <w:sz w:val="27"/>
                <w:szCs w:val="27"/>
              </w:rPr>
              <w:t>)</w:t>
            </w:r>
          </w:p>
        </w:tc>
        <w:tc>
          <w:tcPr>
            <w:tcW w:w="1275" w:type="dxa"/>
          </w:tcPr>
          <w:p w:rsidR="003F4944" w:rsidRDefault="00D20D93" w:rsidP="003F4944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За 4 недели (6 </w:t>
            </w:r>
            <w:proofErr w:type="spellStart"/>
            <w:r>
              <w:rPr>
                <w:rFonts w:ascii="Arial" w:hAnsi="Arial" w:cs="Arial"/>
                <w:color w:val="000000"/>
                <w:sz w:val="27"/>
                <w:szCs w:val="27"/>
              </w:rPr>
              <w:t>акад.час</w:t>
            </w:r>
            <w:proofErr w:type="spellEnd"/>
            <w:r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  <w:r w:rsidRPr="00D20D93">
              <w:rPr>
                <w:rFonts w:ascii="Arial" w:hAnsi="Arial" w:cs="Arial"/>
                <w:color w:val="000000"/>
                <w:sz w:val="27"/>
                <w:szCs w:val="27"/>
              </w:rPr>
              <w:t xml:space="preserve"> в неделю)</w:t>
            </w:r>
          </w:p>
        </w:tc>
      </w:tr>
      <w:tr w:rsidR="003F4944" w:rsidRPr="000A51ED" w:rsidTr="00572BED">
        <w:trPr>
          <w:trHeight w:val="609"/>
          <w:jc w:val="center"/>
        </w:trPr>
        <w:tc>
          <w:tcPr>
            <w:tcW w:w="2547" w:type="dxa"/>
          </w:tcPr>
          <w:p w:rsidR="003F4944" w:rsidRPr="000A51ED" w:rsidRDefault="003F4944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Подготовительный и начальный</w:t>
            </w:r>
          </w:p>
        </w:tc>
        <w:tc>
          <w:tcPr>
            <w:tcW w:w="2835" w:type="dxa"/>
          </w:tcPr>
          <w:p w:rsidR="003F4944" w:rsidRPr="000A51ED" w:rsidRDefault="003F4944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Индивидуальная</w:t>
            </w:r>
          </w:p>
        </w:tc>
        <w:tc>
          <w:tcPr>
            <w:tcW w:w="1422" w:type="dxa"/>
          </w:tcPr>
          <w:p w:rsidR="003F4944" w:rsidRPr="000A51ED" w:rsidRDefault="000900B5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6000</w:t>
            </w:r>
          </w:p>
        </w:tc>
        <w:tc>
          <w:tcPr>
            <w:tcW w:w="1418" w:type="dxa"/>
          </w:tcPr>
          <w:p w:rsidR="003F4944" w:rsidRPr="000A51ED" w:rsidRDefault="00FD7B49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120</w:t>
            </w:r>
            <w:r w:rsidR="000900B5">
              <w:rPr>
                <w:rFonts w:ascii="Arial" w:hAnsi="Arial" w:cs="Arial"/>
                <w:color w:val="000000"/>
                <w:sz w:val="27"/>
                <w:szCs w:val="27"/>
              </w:rPr>
              <w:t>00</w:t>
            </w:r>
          </w:p>
        </w:tc>
        <w:tc>
          <w:tcPr>
            <w:tcW w:w="1276" w:type="dxa"/>
          </w:tcPr>
          <w:p w:rsidR="003F4944" w:rsidRDefault="00572BED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  <w:tc>
          <w:tcPr>
            <w:tcW w:w="1275" w:type="dxa"/>
          </w:tcPr>
          <w:p w:rsidR="003F4944" w:rsidRDefault="00572BED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</w:tr>
      <w:tr w:rsidR="003F4944" w:rsidRPr="000A51ED" w:rsidTr="00572BED">
        <w:trPr>
          <w:trHeight w:val="297"/>
          <w:jc w:val="center"/>
        </w:trPr>
        <w:tc>
          <w:tcPr>
            <w:tcW w:w="2547" w:type="dxa"/>
          </w:tcPr>
          <w:p w:rsidR="003F4944" w:rsidRPr="000A51ED" w:rsidRDefault="003F4944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Основной</w:t>
            </w:r>
          </w:p>
        </w:tc>
        <w:tc>
          <w:tcPr>
            <w:tcW w:w="2835" w:type="dxa"/>
          </w:tcPr>
          <w:p w:rsidR="003F4944" w:rsidRPr="000A51ED" w:rsidRDefault="003F4944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Индивидуальная</w:t>
            </w:r>
          </w:p>
        </w:tc>
        <w:tc>
          <w:tcPr>
            <w:tcW w:w="1422" w:type="dxa"/>
          </w:tcPr>
          <w:p w:rsidR="003F4944" w:rsidRPr="000A51ED" w:rsidRDefault="000900B5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6000</w:t>
            </w:r>
          </w:p>
        </w:tc>
        <w:tc>
          <w:tcPr>
            <w:tcW w:w="1418" w:type="dxa"/>
          </w:tcPr>
          <w:p w:rsidR="003F4944" w:rsidRPr="000A51ED" w:rsidRDefault="00FD7B49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120</w:t>
            </w:r>
            <w:r w:rsidR="000900B5">
              <w:rPr>
                <w:rFonts w:ascii="Arial" w:hAnsi="Arial" w:cs="Arial"/>
                <w:color w:val="000000"/>
                <w:sz w:val="27"/>
                <w:szCs w:val="27"/>
              </w:rPr>
              <w:t>00</w:t>
            </w:r>
          </w:p>
        </w:tc>
        <w:tc>
          <w:tcPr>
            <w:tcW w:w="1276" w:type="dxa"/>
          </w:tcPr>
          <w:p w:rsidR="003F4944" w:rsidRDefault="00572BED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  <w:tc>
          <w:tcPr>
            <w:tcW w:w="1275" w:type="dxa"/>
          </w:tcPr>
          <w:p w:rsidR="003F4944" w:rsidRDefault="00572BED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</w:tr>
      <w:tr w:rsidR="003F4944" w:rsidRPr="000A51ED" w:rsidTr="00572BED">
        <w:trPr>
          <w:trHeight w:val="891"/>
          <w:jc w:val="center"/>
        </w:trPr>
        <w:tc>
          <w:tcPr>
            <w:tcW w:w="2547" w:type="dxa"/>
            <w:vMerge w:val="restart"/>
          </w:tcPr>
          <w:p w:rsidR="003F4944" w:rsidRPr="000A51ED" w:rsidRDefault="00D20D93" w:rsidP="00D20D93">
            <w:pPr>
              <w:pStyle w:val="a3"/>
              <w:spacing w:after="75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Основной (с </w:t>
            </w:r>
            <w:r w:rsidR="003F4944" w:rsidRPr="000A51ED">
              <w:rPr>
                <w:rFonts w:ascii="Arial" w:hAnsi="Arial" w:cs="Arial"/>
                <w:color w:val="000000"/>
                <w:sz w:val="27"/>
                <w:szCs w:val="27"/>
              </w:rPr>
              <w:t>работой в ансамбле)</w:t>
            </w:r>
          </w:p>
        </w:tc>
        <w:tc>
          <w:tcPr>
            <w:tcW w:w="2835" w:type="dxa"/>
          </w:tcPr>
          <w:p w:rsidR="003F4944" w:rsidRPr="000A51ED" w:rsidRDefault="003F4944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Индивидуальная</w:t>
            </w:r>
          </w:p>
          <w:p w:rsidR="003F4944" w:rsidRPr="000A51ED" w:rsidRDefault="003F4944" w:rsidP="000A51ED">
            <w:pPr>
              <w:pStyle w:val="a3"/>
              <w:spacing w:after="75"/>
              <w:ind w:firstLine="450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422" w:type="dxa"/>
          </w:tcPr>
          <w:p w:rsidR="003F4944" w:rsidRPr="000A51ED" w:rsidRDefault="000900B5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6000</w:t>
            </w:r>
          </w:p>
          <w:p w:rsidR="003F4944" w:rsidRPr="000A51ED" w:rsidRDefault="003F4944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418" w:type="dxa"/>
          </w:tcPr>
          <w:p w:rsidR="003F4944" w:rsidRPr="000A51ED" w:rsidRDefault="00F24BC6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  <w:tc>
          <w:tcPr>
            <w:tcW w:w="1276" w:type="dxa"/>
          </w:tcPr>
          <w:p w:rsidR="003F4944" w:rsidRDefault="00572BED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  <w:tc>
          <w:tcPr>
            <w:tcW w:w="1275" w:type="dxa"/>
          </w:tcPr>
          <w:p w:rsidR="003F4944" w:rsidRDefault="00572BED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</w:tr>
      <w:tr w:rsidR="003F4944" w:rsidRPr="000A51ED" w:rsidTr="00572BED">
        <w:trPr>
          <w:trHeight w:val="1247"/>
          <w:jc w:val="center"/>
        </w:trPr>
        <w:tc>
          <w:tcPr>
            <w:tcW w:w="2547" w:type="dxa"/>
            <w:vMerge/>
          </w:tcPr>
          <w:p w:rsidR="003F4944" w:rsidRPr="000A51ED" w:rsidRDefault="003F4944" w:rsidP="000A51ED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835" w:type="dxa"/>
          </w:tcPr>
          <w:p w:rsidR="003F4944" w:rsidRPr="000A51ED" w:rsidRDefault="003F4944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Групповая (</w:t>
            </w:r>
            <w:r w:rsidR="000A0D22" w:rsidRPr="000A0D22">
              <w:rPr>
                <w:rFonts w:ascii="Arial" w:hAnsi="Arial" w:cs="Arial"/>
                <w:color w:val="000000"/>
                <w:sz w:val="27"/>
                <w:szCs w:val="27"/>
              </w:rPr>
              <w:t>для воспитанников с музыкальной</w:t>
            </w:r>
            <w:r w:rsidR="000A0D22">
              <w:rPr>
                <w:rFonts w:ascii="Arial" w:hAnsi="Arial" w:cs="Arial"/>
                <w:color w:val="000000"/>
                <w:sz w:val="27"/>
                <w:szCs w:val="27"/>
              </w:rPr>
              <w:t xml:space="preserve"> подготовкой -</w:t>
            </w:r>
            <w:r w:rsidR="000A0D22" w:rsidRPr="000A0D22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 xml:space="preserve">репетиции ВИА 2 раза в неделю по 2 </w:t>
            </w:r>
            <w:proofErr w:type="spellStart"/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акад.часа</w:t>
            </w:r>
            <w:proofErr w:type="spellEnd"/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)</w:t>
            </w:r>
          </w:p>
        </w:tc>
        <w:tc>
          <w:tcPr>
            <w:tcW w:w="1422" w:type="dxa"/>
          </w:tcPr>
          <w:p w:rsidR="003F4944" w:rsidRPr="000A51ED" w:rsidRDefault="003F4944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  <w:tc>
          <w:tcPr>
            <w:tcW w:w="1418" w:type="dxa"/>
          </w:tcPr>
          <w:p w:rsidR="003F4944" w:rsidRPr="000A51ED" w:rsidRDefault="003F4944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  <w:tc>
          <w:tcPr>
            <w:tcW w:w="1276" w:type="dxa"/>
          </w:tcPr>
          <w:p w:rsidR="003F4944" w:rsidRDefault="000C3B3A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2176</w:t>
            </w:r>
          </w:p>
        </w:tc>
        <w:tc>
          <w:tcPr>
            <w:tcW w:w="1275" w:type="dxa"/>
          </w:tcPr>
          <w:p w:rsidR="003F4944" w:rsidRDefault="00572BED" w:rsidP="00572BED">
            <w:pPr>
              <w:pStyle w:val="a3"/>
              <w:spacing w:after="75"/>
              <w:ind w:firstLine="450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</w:tr>
      <w:tr w:rsidR="003F4944" w:rsidRPr="000A51ED" w:rsidTr="00572BED">
        <w:trPr>
          <w:trHeight w:val="1500"/>
          <w:jc w:val="center"/>
        </w:trPr>
        <w:tc>
          <w:tcPr>
            <w:tcW w:w="2547" w:type="dxa"/>
          </w:tcPr>
          <w:p w:rsidR="003F4944" w:rsidRPr="000A51ED" w:rsidRDefault="003F4944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Углубленный</w:t>
            </w:r>
          </w:p>
        </w:tc>
        <w:tc>
          <w:tcPr>
            <w:tcW w:w="2835" w:type="dxa"/>
          </w:tcPr>
          <w:p w:rsidR="003F4944" w:rsidRPr="000A51ED" w:rsidRDefault="003F4944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Групповая</w:t>
            </w:r>
            <w:r w:rsidR="00D20D93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(</w:t>
            </w:r>
            <w:r w:rsidR="000A0D22" w:rsidRPr="000A0D22">
              <w:rPr>
                <w:rFonts w:ascii="Arial" w:hAnsi="Arial" w:cs="Arial"/>
                <w:color w:val="000000"/>
                <w:sz w:val="27"/>
                <w:szCs w:val="27"/>
              </w:rPr>
              <w:t>для воспитанников с музыкальной</w:t>
            </w:r>
            <w:r w:rsidR="000A0D22">
              <w:rPr>
                <w:rFonts w:ascii="Arial" w:hAnsi="Arial" w:cs="Arial"/>
                <w:color w:val="000000"/>
                <w:sz w:val="27"/>
                <w:szCs w:val="27"/>
              </w:rPr>
              <w:t xml:space="preserve"> подготовкой -</w:t>
            </w:r>
            <w:r w:rsidR="000A0D22" w:rsidRPr="000A0D22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 xml:space="preserve">репетиции ВИА 2 раза в неделю по 3 </w:t>
            </w:r>
            <w:proofErr w:type="spellStart"/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акад.часа</w:t>
            </w:r>
            <w:proofErr w:type="spellEnd"/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)</w:t>
            </w:r>
          </w:p>
        </w:tc>
        <w:tc>
          <w:tcPr>
            <w:tcW w:w="1422" w:type="dxa"/>
          </w:tcPr>
          <w:p w:rsidR="003F4944" w:rsidRPr="000A51ED" w:rsidRDefault="003F4944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  <w:tc>
          <w:tcPr>
            <w:tcW w:w="1418" w:type="dxa"/>
          </w:tcPr>
          <w:p w:rsidR="003F4944" w:rsidRPr="000A51ED" w:rsidRDefault="003F4944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  <w:tc>
          <w:tcPr>
            <w:tcW w:w="1276" w:type="dxa"/>
          </w:tcPr>
          <w:p w:rsidR="003F4944" w:rsidRPr="000A51ED" w:rsidRDefault="003F4944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  <w:tc>
          <w:tcPr>
            <w:tcW w:w="1275" w:type="dxa"/>
          </w:tcPr>
          <w:p w:rsidR="003F4944" w:rsidRPr="000A51ED" w:rsidRDefault="000C3B3A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3264</w:t>
            </w:r>
            <w:bookmarkStart w:id="0" w:name="_GoBack"/>
            <w:bookmarkEnd w:id="0"/>
          </w:p>
        </w:tc>
      </w:tr>
      <w:tr w:rsidR="003F4944" w:rsidRPr="000A51ED" w:rsidTr="00572BED">
        <w:trPr>
          <w:trHeight w:val="906"/>
          <w:jc w:val="center"/>
        </w:trPr>
        <w:tc>
          <w:tcPr>
            <w:tcW w:w="2547" w:type="dxa"/>
          </w:tcPr>
          <w:p w:rsidR="003F4944" w:rsidRPr="000A51ED" w:rsidRDefault="003F4944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lastRenderedPageBreak/>
              <w:t>Программа «Ступеньки в музыку» (для дошкольников)</w:t>
            </w:r>
          </w:p>
        </w:tc>
        <w:tc>
          <w:tcPr>
            <w:tcW w:w="2835" w:type="dxa"/>
          </w:tcPr>
          <w:p w:rsidR="003F4944" w:rsidRPr="000A51ED" w:rsidRDefault="003F4944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Групповая (</w:t>
            </w:r>
            <w:r w:rsidR="000A0D22" w:rsidRPr="000A0D22">
              <w:rPr>
                <w:rFonts w:ascii="Arial" w:hAnsi="Arial" w:cs="Arial"/>
                <w:color w:val="000000"/>
                <w:sz w:val="27"/>
                <w:szCs w:val="27"/>
              </w:rPr>
              <w:t>для воспитанников с музыкальной</w:t>
            </w:r>
            <w:r w:rsidR="000A0D22">
              <w:rPr>
                <w:rFonts w:ascii="Arial" w:hAnsi="Arial" w:cs="Arial"/>
                <w:color w:val="000000"/>
                <w:sz w:val="27"/>
                <w:szCs w:val="27"/>
              </w:rPr>
              <w:t xml:space="preserve"> подготовкой -</w:t>
            </w:r>
            <w:r w:rsidR="000A0D22" w:rsidRPr="000A0D22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 xml:space="preserve">2 раза в неделю по 1 </w:t>
            </w:r>
            <w:proofErr w:type="spellStart"/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акад.часу</w:t>
            </w:r>
            <w:proofErr w:type="spellEnd"/>
            <w:r w:rsidRPr="000A51ED">
              <w:rPr>
                <w:rFonts w:ascii="Arial" w:hAnsi="Arial" w:cs="Arial"/>
                <w:color w:val="000000"/>
                <w:sz w:val="27"/>
                <w:szCs w:val="27"/>
              </w:rPr>
              <w:t>)</w:t>
            </w:r>
          </w:p>
        </w:tc>
        <w:tc>
          <w:tcPr>
            <w:tcW w:w="1422" w:type="dxa"/>
          </w:tcPr>
          <w:p w:rsidR="003F4944" w:rsidRPr="000A51ED" w:rsidRDefault="003F4944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  <w:tc>
          <w:tcPr>
            <w:tcW w:w="1418" w:type="dxa"/>
          </w:tcPr>
          <w:p w:rsidR="003F4944" w:rsidRPr="000A51ED" w:rsidRDefault="000C3B3A" w:rsidP="00D20D93">
            <w:pPr>
              <w:pStyle w:val="a3"/>
              <w:spacing w:after="75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1672</w:t>
            </w:r>
          </w:p>
        </w:tc>
        <w:tc>
          <w:tcPr>
            <w:tcW w:w="1276" w:type="dxa"/>
          </w:tcPr>
          <w:p w:rsidR="003F4944" w:rsidRPr="000A51ED" w:rsidRDefault="003F4944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  <w:tc>
          <w:tcPr>
            <w:tcW w:w="1275" w:type="dxa"/>
          </w:tcPr>
          <w:p w:rsidR="003F4944" w:rsidRPr="000A51ED" w:rsidRDefault="003F4944" w:rsidP="00D20D93">
            <w:pPr>
              <w:pStyle w:val="a3"/>
              <w:spacing w:after="75"/>
              <w:ind w:firstLine="45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</w:p>
        </w:tc>
      </w:tr>
    </w:tbl>
    <w:p w:rsidR="00A13EDE" w:rsidRPr="00FF4025" w:rsidRDefault="00FF4025" w:rsidP="00FF4025">
      <w:pPr>
        <w:spacing w:before="100" w:beforeAutospacing="1" w:after="210" w:line="240" w:lineRule="auto"/>
        <w:ind w:left="-426"/>
        <w:jc w:val="both"/>
        <w:outlineLvl w:val="1"/>
        <w:rPr>
          <w:rFonts w:ascii="Arial" w:eastAsia="Times New Roman" w:hAnsi="Arial" w:cs="Arial"/>
          <w:b/>
          <w:bCs/>
          <w:color w:val="DD5040"/>
          <w:sz w:val="24"/>
          <w:szCs w:val="24"/>
          <w:lang w:eastAsia="ru-RU"/>
        </w:rPr>
      </w:pPr>
      <w:r w:rsidRPr="00FF4025">
        <w:rPr>
          <w:rFonts w:ascii="Arial" w:eastAsia="Times New Roman" w:hAnsi="Arial" w:cs="Arial"/>
          <w:b/>
          <w:bCs/>
          <w:color w:val="DD5040"/>
          <w:sz w:val="24"/>
          <w:szCs w:val="24"/>
          <w:lang w:eastAsia="ru-RU"/>
        </w:rPr>
        <w:t>Уважаемые воспитанники! Чем з</w:t>
      </w:r>
      <w:r w:rsidR="0040177E">
        <w:rPr>
          <w:rFonts w:ascii="Arial" w:eastAsia="Times New Roman" w:hAnsi="Arial" w:cs="Arial"/>
          <w:b/>
          <w:bCs/>
          <w:color w:val="DD5040"/>
          <w:sz w:val="24"/>
          <w:szCs w:val="24"/>
          <w:lang w:eastAsia="ru-RU"/>
        </w:rPr>
        <w:t>начительнее Ваши успехи</w:t>
      </w:r>
      <w:r w:rsidRPr="00FF4025">
        <w:rPr>
          <w:rFonts w:ascii="Arial" w:eastAsia="Times New Roman" w:hAnsi="Arial" w:cs="Arial"/>
          <w:b/>
          <w:bCs/>
          <w:color w:val="DD5040"/>
          <w:sz w:val="24"/>
          <w:szCs w:val="24"/>
          <w:lang w:eastAsia="ru-RU"/>
        </w:rPr>
        <w:t>, чем больше знаний и навыков Вы приобретаете, тем меньше Вы платите за обучение.</w:t>
      </w:r>
    </w:p>
    <w:sectPr w:rsidR="00A13EDE" w:rsidRPr="00FF4025" w:rsidSect="00D20D9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8F8"/>
    <w:rsid w:val="000900B5"/>
    <w:rsid w:val="000A0D22"/>
    <w:rsid w:val="000A51ED"/>
    <w:rsid w:val="000C3B3A"/>
    <w:rsid w:val="003E48F8"/>
    <w:rsid w:val="003F4944"/>
    <w:rsid w:val="0040177E"/>
    <w:rsid w:val="00572BED"/>
    <w:rsid w:val="006D19AA"/>
    <w:rsid w:val="0077472C"/>
    <w:rsid w:val="008215D7"/>
    <w:rsid w:val="00842DDD"/>
    <w:rsid w:val="00A13EDE"/>
    <w:rsid w:val="00D20D93"/>
    <w:rsid w:val="00E96AA3"/>
    <w:rsid w:val="00F24BC6"/>
    <w:rsid w:val="00FD7B49"/>
    <w:rsid w:val="00FF4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8D6C2"/>
  <w15:chartTrackingRefBased/>
  <w15:docId w15:val="{2655F992-59DC-4ED3-9A74-073A2D405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4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0A5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6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2026-08-28T13:44:00Z</dcterms:created>
  <dcterms:modified xsi:type="dcterms:W3CDTF">2026-08-28T13:45:00Z</dcterms:modified>
</cp:coreProperties>
</file>